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2BEEF42" w:rsidR="008E3C6D" w:rsidRDefault="000E6A2F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793099" wp14:editId="2A19F5F1">
                <wp:simplePos x="0" y="0"/>
                <wp:positionH relativeFrom="column">
                  <wp:posOffset>1115060</wp:posOffset>
                </wp:positionH>
                <wp:positionV relativeFrom="paragraph">
                  <wp:posOffset>-4542155</wp:posOffset>
                </wp:positionV>
                <wp:extent cx="4969510" cy="42976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BC3E269">
                                  <wp:extent cx="4137699" cy="3992880"/>
                                  <wp:effectExtent l="0" t="0" r="0" b="762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2081" cy="3997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57.65pt;width:391.3pt;height:338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BC3E269">
                            <wp:extent cx="4137699" cy="3992880"/>
                            <wp:effectExtent l="0" t="0" r="0" b="762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2081" cy="3997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DFBC2A8" wp14:editId="7FE5E787">
                <wp:simplePos x="0" y="0"/>
                <wp:positionH relativeFrom="column">
                  <wp:posOffset>2929890</wp:posOffset>
                </wp:positionH>
                <wp:positionV relativeFrom="paragraph">
                  <wp:posOffset>3593465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4540FE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E6A2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0E6A2F" w:rsidRPr="000E6A2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0E6A2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E6A2F" w:rsidRPr="000E6A2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E6A2F" w:rsidRPr="000E6A2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E6A2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30.7pt;margin-top:282.95pt;width:211.05pt;height:57.7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" filled="f" stroked="f">
                <v:textbox inset="5.85pt,.7pt,5.85pt,.7pt">
                  <w:txbxContent>
                    <w:p w14:paraId="4C1C08DC" w14:textId="04540FE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E6A2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0E6A2F" w:rsidRPr="000E6A2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0E6A2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E6A2F" w:rsidRPr="000E6A2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E6A2F" w:rsidRPr="000E6A2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0E6A2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F76522" wp14:editId="4FA5C625">
                <wp:simplePos x="0" y="0"/>
                <wp:positionH relativeFrom="column">
                  <wp:posOffset>483235</wp:posOffset>
                </wp:positionH>
                <wp:positionV relativeFrom="paragraph">
                  <wp:posOffset>3206750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8.05pt;margin-top:252.5pt;width:323.2pt;height:41.7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BtoCNM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075F80" wp14:editId="55B91668">
                <wp:simplePos x="0" y="0"/>
                <wp:positionH relativeFrom="column">
                  <wp:posOffset>1148715</wp:posOffset>
                </wp:positionH>
                <wp:positionV relativeFrom="paragraph">
                  <wp:posOffset>2550795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BCA3F5F" w:rsidR="008E3C6D" w:rsidRPr="006D3A5D" w:rsidRDefault="004871E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青森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0.85pt;width:385.2pt;height:5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CwhmN24QAAAAsBAAAPAAAAAAAAAAAAAAAAAAoEAABkcnMvZG93&#10;bnJldi54bWxQSwUGAAAAAAQABADzAAAAGAUAAAAA&#10;" filled="f" stroked="f">
                <v:textbox inset="5.85pt,.7pt,5.85pt,.7pt">
                  <w:txbxContent>
                    <w:p w14:paraId="42B1F4D9" w14:textId="1BCA3F5F" w:rsidR="008E3C6D" w:rsidRPr="006D3A5D" w:rsidRDefault="004871E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青森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5036D" wp14:editId="155563FB">
                <wp:simplePos x="0" y="0"/>
                <wp:positionH relativeFrom="column">
                  <wp:posOffset>1542415</wp:posOffset>
                </wp:positionH>
                <wp:positionV relativeFrom="paragraph">
                  <wp:posOffset>2181225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1.75pt;width:323.2pt;height:3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CCp56f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3657A921">
                <wp:simplePos x="0" y="0"/>
                <wp:positionH relativeFrom="column">
                  <wp:posOffset>1537970</wp:posOffset>
                </wp:positionH>
                <wp:positionV relativeFrom="paragraph">
                  <wp:posOffset>1190625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3.7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Xsg8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5DA1C" wp14:editId="4D56B1F4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867FD86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871E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青森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2867FD86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4871E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青森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07C07D3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411CA" wp14:editId="392FC0BA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97F01"/>
    <w:rsid w:val="000D3EC6"/>
    <w:rsid w:val="000D4A15"/>
    <w:rsid w:val="000E6A2F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2022-06-13T02:49:00Z</dcterms:created>
  <dcterms:modified xsi:type="dcterms:W3CDTF">2022-06-13T02:49:00Z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